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9166" w14:textId="3F1D3EBB" w:rsidR="00F62E11" w:rsidRPr="00B31A39" w:rsidRDefault="00570BB1" w:rsidP="00B31A39">
      <w:pPr>
        <w:autoSpaceDE w:val="0"/>
        <w:autoSpaceDN w:val="0"/>
        <w:adjustRightInd w:val="0"/>
        <w:spacing w:after="0" w:line="240" w:lineRule="auto"/>
        <w:jc w:val="center"/>
        <w:rPr>
          <w:rFonts w:ascii="Candara" w:hAnsi="Candara" w:cs="Calibri"/>
          <w:b/>
          <w:sz w:val="32"/>
          <w:szCs w:val="32"/>
        </w:rPr>
      </w:pPr>
      <w:r>
        <w:rPr>
          <w:rFonts w:ascii="Candara" w:hAnsi="Candara" w:cs="Calibri"/>
          <w:b/>
          <w:sz w:val="32"/>
          <w:szCs w:val="32"/>
        </w:rPr>
        <w:t>Inclusion</w:t>
      </w:r>
      <w:r w:rsidR="00F62E11" w:rsidRPr="00B31A39">
        <w:rPr>
          <w:rFonts w:ascii="Candara" w:hAnsi="Candara" w:cs="Calibri"/>
          <w:b/>
          <w:sz w:val="32"/>
          <w:szCs w:val="32"/>
        </w:rPr>
        <w:t xml:space="preserve"> Policy</w:t>
      </w:r>
    </w:p>
    <w:p w14:paraId="147DE685" w14:textId="66D9C239" w:rsidR="008C1F9C" w:rsidRPr="0075473F" w:rsidRDefault="00F62E11" w:rsidP="00F62E11">
      <w:pPr>
        <w:spacing w:before="100" w:beforeAutospacing="1" w:after="100" w:afterAutospacing="1" w:line="240" w:lineRule="auto"/>
        <w:rPr>
          <w:rFonts w:ascii="Candara" w:eastAsia="Times New Roman" w:hAnsi="Candara" w:cs="Arial"/>
          <w:b/>
          <w:bCs/>
          <w:color w:val="333333"/>
          <w:sz w:val="24"/>
          <w:szCs w:val="24"/>
          <w:u w:val="single"/>
          <w:lang w:eastAsia="en-IE"/>
        </w:rPr>
      </w:pPr>
      <w:r w:rsidRPr="0075473F">
        <w:rPr>
          <w:rFonts w:ascii="Candara" w:eastAsia="Times New Roman" w:hAnsi="Candara" w:cs="Arial"/>
          <w:b/>
          <w:bCs/>
          <w:color w:val="333333"/>
          <w:sz w:val="24"/>
          <w:szCs w:val="24"/>
          <w:u w:val="single"/>
          <w:lang w:eastAsia="en-IE"/>
        </w:rPr>
        <w:t xml:space="preserve">Our </w:t>
      </w:r>
      <w:r w:rsidR="0075473F" w:rsidRPr="0075473F">
        <w:rPr>
          <w:rFonts w:ascii="Candara" w:eastAsia="Times New Roman" w:hAnsi="Candara" w:cs="Arial"/>
          <w:b/>
          <w:bCs/>
          <w:color w:val="333333"/>
          <w:sz w:val="24"/>
          <w:szCs w:val="24"/>
          <w:u w:val="single"/>
          <w:lang w:eastAsia="en-IE"/>
        </w:rPr>
        <w:t>A</w:t>
      </w:r>
      <w:r w:rsidRPr="0075473F">
        <w:rPr>
          <w:rFonts w:ascii="Candara" w:eastAsia="Times New Roman" w:hAnsi="Candara" w:cs="Arial"/>
          <w:b/>
          <w:bCs/>
          <w:color w:val="333333"/>
          <w:sz w:val="24"/>
          <w:szCs w:val="24"/>
          <w:u w:val="single"/>
          <w:lang w:eastAsia="en-IE"/>
        </w:rPr>
        <w:t xml:space="preserve">ims and </w:t>
      </w:r>
      <w:r w:rsidR="0075473F" w:rsidRPr="0075473F">
        <w:rPr>
          <w:rFonts w:ascii="Candara" w:eastAsia="Times New Roman" w:hAnsi="Candara" w:cs="Arial"/>
          <w:b/>
          <w:bCs/>
          <w:color w:val="333333"/>
          <w:sz w:val="24"/>
          <w:szCs w:val="24"/>
          <w:u w:val="single"/>
          <w:lang w:eastAsia="en-IE"/>
        </w:rPr>
        <w:t>E</w:t>
      </w:r>
      <w:r w:rsidRPr="0075473F">
        <w:rPr>
          <w:rFonts w:ascii="Candara" w:eastAsia="Times New Roman" w:hAnsi="Candara" w:cs="Arial"/>
          <w:b/>
          <w:bCs/>
          <w:color w:val="333333"/>
          <w:sz w:val="24"/>
          <w:szCs w:val="24"/>
          <w:u w:val="single"/>
          <w:lang w:eastAsia="en-IE"/>
        </w:rPr>
        <w:t xml:space="preserve">thos: </w:t>
      </w:r>
    </w:p>
    <w:p w14:paraId="2B76CAA7" w14:textId="3756099E" w:rsidR="008C1F9C" w:rsidRPr="0075473F" w:rsidRDefault="008C1F9C" w:rsidP="00F62E11">
      <w:pPr>
        <w:spacing w:before="100" w:beforeAutospacing="1" w:after="100" w:afterAutospacing="1" w:line="240" w:lineRule="auto"/>
        <w:rPr>
          <w:rFonts w:ascii="Candara" w:eastAsia="Times New Roman" w:hAnsi="Candara" w:cs="Arial"/>
          <w:color w:val="333333"/>
          <w:sz w:val="24"/>
          <w:szCs w:val="24"/>
          <w:lang w:eastAsia="en-IE"/>
        </w:rPr>
      </w:pPr>
      <w:r w:rsidRPr="0075473F">
        <w:rPr>
          <w:rFonts w:ascii="Candara" w:eastAsia="Times New Roman" w:hAnsi="Candara" w:cs="Arial"/>
          <w:color w:val="333333"/>
          <w:sz w:val="24"/>
          <w:szCs w:val="24"/>
          <w:lang w:eastAsia="en-IE"/>
        </w:rPr>
        <w:t xml:space="preserve">At </w:t>
      </w:r>
      <w:proofErr w:type="spellStart"/>
      <w:r w:rsidRPr="0075473F">
        <w:rPr>
          <w:rFonts w:ascii="Candara" w:eastAsia="Times New Roman" w:hAnsi="Candara" w:cs="Arial"/>
          <w:color w:val="333333"/>
          <w:sz w:val="24"/>
          <w:szCs w:val="24"/>
          <w:lang w:eastAsia="en-IE"/>
        </w:rPr>
        <w:t>Ballybrack</w:t>
      </w:r>
      <w:proofErr w:type="spellEnd"/>
      <w:r w:rsidRPr="0075473F">
        <w:rPr>
          <w:rFonts w:ascii="Candara" w:eastAsia="Times New Roman" w:hAnsi="Candara" w:cs="Arial"/>
          <w:color w:val="333333"/>
          <w:sz w:val="24"/>
          <w:szCs w:val="24"/>
          <w:lang w:eastAsia="en-IE"/>
        </w:rPr>
        <w:t xml:space="preserve"> Killiney Montessori</w:t>
      </w:r>
      <w:r w:rsidR="000F17BD">
        <w:rPr>
          <w:rFonts w:ascii="Candara" w:eastAsia="Times New Roman" w:hAnsi="Candara" w:cs="Arial"/>
          <w:color w:val="333333"/>
          <w:sz w:val="24"/>
          <w:szCs w:val="24"/>
          <w:lang w:eastAsia="en-IE"/>
        </w:rPr>
        <w:t xml:space="preserve"> &amp; Afterschool Ltd</w:t>
      </w:r>
      <w:r w:rsidRPr="0075473F">
        <w:rPr>
          <w:rFonts w:ascii="Candara" w:eastAsia="Times New Roman" w:hAnsi="Candara" w:cs="Arial"/>
          <w:color w:val="333333"/>
          <w:sz w:val="24"/>
          <w:szCs w:val="24"/>
          <w:lang w:eastAsia="en-IE"/>
        </w:rPr>
        <w:t xml:space="preserve"> we achieve care and inclusion in education by continually reviewing an anti-bias approach and by working in partnership with families and staff. We achieve this by reflective practice and consultation to ensure that the care and education provided is fully inclusive of all families.</w:t>
      </w:r>
    </w:p>
    <w:p w14:paraId="2241E0E8" w14:textId="07BDF9C5" w:rsidR="00F62E11"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color w:val="333333"/>
          <w:sz w:val="24"/>
          <w:szCs w:val="24"/>
          <w:lang w:eastAsia="en-IE"/>
        </w:rPr>
        <w:t xml:space="preserve">We welcome the inclusion of all children whatever their individual needs may </w:t>
      </w:r>
      <w:proofErr w:type="gramStart"/>
      <w:r w:rsidRPr="00C92AE7">
        <w:rPr>
          <w:rFonts w:ascii="Candara" w:eastAsia="Times New Roman" w:hAnsi="Candara" w:cs="Arial"/>
          <w:color w:val="333333"/>
          <w:sz w:val="24"/>
          <w:szCs w:val="24"/>
          <w:lang w:eastAsia="en-IE"/>
        </w:rPr>
        <w:t>be</w:t>
      </w:r>
      <w:proofErr w:type="gramEnd"/>
      <w:r w:rsidR="008C1F9C">
        <w:rPr>
          <w:rFonts w:ascii="Candara" w:eastAsia="Times New Roman" w:hAnsi="Candara" w:cs="Arial"/>
          <w:color w:val="333333"/>
          <w:sz w:val="24"/>
          <w:szCs w:val="24"/>
          <w:lang w:eastAsia="en-IE"/>
        </w:rPr>
        <w:t xml:space="preserve"> and we recognise that everyone has their own learning style</w:t>
      </w:r>
      <w:r w:rsidRPr="00C92AE7">
        <w:rPr>
          <w:rFonts w:ascii="Candara" w:eastAsia="Times New Roman" w:hAnsi="Candara" w:cs="Arial"/>
          <w:color w:val="333333"/>
          <w:sz w:val="24"/>
          <w:szCs w:val="24"/>
          <w:lang w:eastAsia="en-IE"/>
        </w:rPr>
        <w:t xml:space="preserve">. </w:t>
      </w:r>
      <w:r>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All children have the right to achieve and develop to their full potential</w:t>
      </w:r>
      <w:r w:rsidR="008C1F9C">
        <w:rPr>
          <w:rFonts w:ascii="Candara" w:eastAsia="Times New Roman" w:hAnsi="Candara" w:cs="Arial"/>
          <w:color w:val="333333"/>
          <w:sz w:val="24"/>
          <w:szCs w:val="24"/>
          <w:lang w:eastAsia="en-IE"/>
        </w:rPr>
        <w:t xml:space="preserve"> and we recognise that everyone is unique but share many similarities thus promoting diversity and equality in our service</w:t>
      </w:r>
      <w:r w:rsidRPr="00C92AE7">
        <w:rPr>
          <w:rFonts w:ascii="Candara" w:eastAsia="Times New Roman" w:hAnsi="Candara" w:cs="Arial"/>
          <w:color w:val="333333"/>
          <w:sz w:val="24"/>
          <w:szCs w:val="24"/>
          <w:lang w:eastAsia="en-IE"/>
        </w:rPr>
        <w:t xml:space="preserve">. </w:t>
      </w:r>
      <w:r>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We believe that having an inclusi</w:t>
      </w:r>
      <w:r w:rsidR="008C1F9C">
        <w:rPr>
          <w:rFonts w:ascii="Candara" w:eastAsia="Times New Roman" w:hAnsi="Candara" w:cs="Arial"/>
          <w:color w:val="333333"/>
          <w:sz w:val="24"/>
          <w:szCs w:val="24"/>
          <w:lang w:eastAsia="en-IE"/>
        </w:rPr>
        <w:t>on</w:t>
      </w:r>
      <w:r w:rsidRPr="00C92AE7">
        <w:rPr>
          <w:rFonts w:ascii="Candara" w:eastAsia="Times New Roman" w:hAnsi="Candara" w:cs="Arial"/>
          <w:color w:val="333333"/>
          <w:sz w:val="24"/>
          <w:szCs w:val="24"/>
          <w:lang w:eastAsia="en-IE"/>
        </w:rPr>
        <w:t xml:space="preserve"> policy benefits all children</w:t>
      </w:r>
      <w:r w:rsidR="0075473F">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 xml:space="preserve">and is a positive experience that reflects the diversity of our community. </w:t>
      </w:r>
    </w:p>
    <w:p w14:paraId="57EE39BD" w14:textId="571DFA57" w:rsidR="0075473F" w:rsidRDefault="0075473F" w:rsidP="00F62E11">
      <w:p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 xml:space="preserve">We will promote and nurture the identity of each child attending our service and ensure that their emotional and physical wellbeing </w:t>
      </w:r>
      <w:proofErr w:type="gramStart"/>
      <w:r>
        <w:rPr>
          <w:rFonts w:ascii="Candara" w:eastAsia="Times New Roman" w:hAnsi="Candara" w:cs="Arial"/>
          <w:color w:val="333333"/>
          <w:sz w:val="24"/>
          <w:szCs w:val="24"/>
          <w:lang w:eastAsia="en-IE"/>
        </w:rPr>
        <w:t>is of paramount importance at all times</w:t>
      </w:r>
      <w:proofErr w:type="gramEnd"/>
      <w:r>
        <w:rPr>
          <w:rFonts w:ascii="Candara" w:eastAsia="Times New Roman" w:hAnsi="Candara" w:cs="Arial"/>
          <w:color w:val="333333"/>
          <w:sz w:val="24"/>
          <w:szCs w:val="24"/>
          <w:lang w:eastAsia="en-IE"/>
        </w:rPr>
        <w:t>.</w:t>
      </w:r>
    </w:p>
    <w:p w14:paraId="04B9F225" w14:textId="1022CE24" w:rsidR="00971B01" w:rsidRPr="00C92AE7" w:rsidRDefault="00971B01" w:rsidP="00F62E11">
      <w:pPr>
        <w:spacing w:before="100" w:beforeAutospacing="1" w:after="100" w:afterAutospacing="1" w:line="240" w:lineRule="auto"/>
        <w:rPr>
          <w:rFonts w:ascii="Candara" w:eastAsia="Times New Roman" w:hAnsi="Candara" w:cs="Arial"/>
          <w:color w:val="333333"/>
          <w:sz w:val="24"/>
          <w:szCs w:val="24"/>
          <w:lang w:eastAsia="en-IE"/>
        </w:rPr>
      </w:pPr>
      <w:r w:rsidRPr="00971B01">
        <w:rPr>
          <w:rFonts w:ascii="Candara" w:eastAsia="Times New Roman" w:hAnsi="Candara" w:cs="Arial"/>
          <w:color w:val="333333"/>
          <w:sz w:val="24"/>
          <w:szCs w:val="24"/>
          <w:lang w:eastAsia="en-IE"/>
        </w:rPr>
        <w:t xml:space="preserve">At </w:t>
      </w:r>
      <w:proofErr w:type="spellStart"/>
      <w:r>
        <w:rPr>
          <w:rFonts w:ascii="Candara" w:eastAsia="Times New Roman" w:hAnsi="Candara" w:cs="Arial"/>
          <w:color w:val="333333"/>
          <w:sz w:val="24"/>
          <w:szCs w:val="24"/>
          <w:lang w:eastAsia="en-IE"/>
        </w:rPr>
        <w:t>Ballybrack</w:t>
      </w:r>
      <w:proofErr w:type="spellEnd"/>
      <w:r>
        <w:rPr>
          <w:rFonts w:ascii="Candara" w:eastAsia="Times New Roman" w:hAnsi="Candara" w:cs="Arial"/>
          <w:color w:val="333333"/>
          <w:sz w:val="24"/>
          <w:szCs w:val="24"/>
          <w:lang w:eastAsia="en-IE"/>
        </w:rPr>
        <w:t xml:space="preserve"> Killiney Montessori</w:t>
      </w:r>
      <w:r w:rsidR="000F17BD">
        <w:rPr>
          <w:rFonts w:ascii="Candara" w:eastAsia="Times New Roman" w:hAnsi="Candara" w:cs="Arial"/>
          <w:color w:val="333333"/>
          <w:sz w:val="24"/>
          <w:szCs w:val="24"/>
          <w:lang w:eastAsia="en-IE"/>
        </w:rPr>
        <w:t xml:space="preserve"> &amp; Afterschool Ltd, </w:t>
      </w:r>
      <w:r w:rsidRPr="00971B01">
        <w:rPr>
          <w:rFonts w:ascii="Candara" w:eastAsia="Times New Roman" w:hAnsi="Candara" w:cs="Arial"/>
          <w:color w:val="333333"/>
          <w:sz w:val="24"/>
          <w:szCs w:val="24"/>
          <w:lang w:eastAsia="en-IE"/>
        </w:rPr>
        <w:t xml:space="preserve"> we promote children’s individual learning according to their stage of development in line with the Child Care Act, 1991; Child Care (Pre-school Services) (No. 2) Regulations 2016; Disability Act 2005; Equal Status Acts 2000–2012; the United Nations Convention on the Rights of the Child, with particular attention to Articles 29 and 30; and Children First: National Guidance for the Protection and Welfare of Children, 2011.</w:t>
      </w:r>
    </w:p>
    <w:p w14:paraId="204EBD39" w14:textId="77777777" w:rsidR="00971B01" w:rsidRDefault="00F62E11" w:rsidP="00971B01">
      <w:pPr>
        <w:pStyle w:val="ListParagraph"/>
        <w:spacing w:before="100" w:beforeAutospacing="1" w:after="100" w:afterAutospacing="1" w:line="240" w:lineRule="auto"/>
        <w:rPr>
          <w:rFonts w:ascii="Candara" w:eastAsia="Times New Roman" w:hAnsi="Candara" w:cs="Arial"/>
          <w:color w:val="333333"/>
          <w:sz w:val="24"/>
          <w:szCs w:val="24"/>
          <w:lang w:eastAsia="en-IE"/>
        </w:rPr>
      </w:pPr>
      <w:r w:rsidRPr="00971B01">
        <w:rPr>
          <w:rFonts w:ascii="Candara" w:eastAsia="Times New Roman" w:hAnsi="Candara" w:cs="Arial"/>
          <w:b/>
          <w:bCs/>
          <w:color w:val="333333"/>
          <w:sz w:val="24"/>
          <w:szCs w:val="24"/>
          <w:u w:val="single"/>
          <w:lang w:eastAsia="en-IE"/>
        </w:rPr>
        <w:t>We aim:</w:t>
      </w:r>
    </w:p>
    <w:p w14:paraId="545DD881" w14:textId="77C3743A" w:rsidR="00F62E11" w:rsidRPr="00971B01" w:rsidRDefault="00F62E11" w:rsidP="00971B01">
      <w:pPr>
        <w:pStyle w:val="ListParagraph"/>
        <w:spacing w:before="100" w:beforeAutospacing="1" w:after="100" w:afterAutospacing="1" w:line="240" w:lineRule="auto"/>
        <w:rPr>
          <w:rFonts w:ascii="Candara" w:eastAsia="Times New Roman" w:hAnsi="Candara" w:cs="Arial"/>
          <w:color w:val="333333"/>
          <w:sz w:val="24"/>
          <w:szCs w:val="24"/>
          <w:lang w:eastAsia="en-IE"/>
        </w:rPr>
      </w:pPr>
      <w:r w:rsidRPr="00971B01">
        <w:rPr>
          <w:rFonts w:ascii="Candara" w:eastAsia="Times New Roman" w:hAnsi="Candara" w:cs="Arial"/>
          <w:color w:val="333333"/>
          <w:sz w:val="24"/>
          <w:szCs w:val="24"/>
          <w:lang w:eastAsia="en-IE"/>
        </w:rPr>
        <w:br/>
      </w:r>
      <w:r w:rsidRPr="00C92AE7">
        <w:rPr>
          <w:rFonts w:ascii="Candara" w:eastAsia="Times New Roman" w:hAnsi="Candara" w:cs="Arial"/>
          <w:color w:val="333333"/>
          <w:sz w:val="24"/>
          <w:szCs w:val="24"/>
          <w:lang w:eastAsia="en-IE"/>
        </w:rPr>
        <w:t>• To value all children equally and to provide opportunities for equal access to the curriculum.</w:t>
      </w:r>
      <w:r w:rsidRPr="00C92AE7">
        <w:rPr>
          <w:rFonts w:ascii="Candara" w:eastAsia="Times New Roman" w:hAnsi="Candara" w:cs="Arial"/>
          <w:color w:val="333333"/>
          <w:sz w:val="24"/>
          <w:szCs w:val="24"/>
          <w:lang w:eastAsia="en-IE"/>
        </w:rPr>
        <w:br/>
        <w:t xml:space="preserve">• To plan our curriculum to meet the needs of individual children. </w:t>
      </w:r>
      <w:r w:rsidR="00971B01" w:rsidRPr="00971B01">
        <w:rPr>
          <w:rFonts w:ascii="Candara" w:eastAsia="Times New Roman" w:hAnsi="Candara" w:cs="Arial"/>
          <w:color w:val="333333"/>
          <w:sz w:val="24"/>
          <w:szCs w:val="24"/>
          <w:lang w:eastAsia="en-IE"/>
        </w:rPr>
        <w:t xml:space="preserve">Children know they belong and are valued as unique individuals. </w:t>
      </w:r>
      <w:r w:rsidRPr="00971B01">
        <w:rPr>
          <w:rFonts w:ascii="Candara" w:eastAsia="Times New Roman" w:hAnsi="Candara" w:cs="Arial"/>
          <w:color w:val="333333"/>
          <w:sz w:val="24"/>
          <w:szCs w:val="24"/>
          <w:lang w:eastAsia="en-IE"/>
        </w:rPr>
        <w:br/>
        <w:t xml:space="preserve">• To recognise that some children will need additional support to ensure access to the whole curriculum </w:t>
      </w:r>
      <w:r w:rsidRPr="00971B01">
        <w:rPr>
          <w:rFonts w:ascii="Candara" w:eastAsia="Times New Roman" w:hAnsi="Candara" w:cs="Arial"/>
          <w:color w:val="333333"/>
          <w:sz w:val="24"/>
          <w:szCs w:val="24"/>
          <w:lang w:eastAsia="en-IE"/>
        </w:rPr>
        <w:br/>
        <w:t>• To recognise the importance of early identification and assessment of children with additional needs, and work within the code of practice.</w:t>
      </w:r>
      <w:r w:rsidRPr="00971B01">
        <w:rPr>
          <w:rFonts w:ascii="Candara" w:eastAsia="Times New Roman" w:hAnsi="Candara" w:cs="Arial"/>
          <w:color w:val="333333"/>
          <w:sz w:val="24"/>
          <w:szCs w:val="24"/>
          <w:lang w:eastAsia="en-IE"/>
        </w:rPr>
        <w:br/>
        <w:t xml:space="preserve">• To work in partnership with parents, valuing their views and knowledge and keeping them fully involved in their child’s learning experience. </w:t>
      </w:r>
      <w:r w:rsidRPr="00971B01">
        <w:rPr>
          <w:rFonts w:ascii="Candara" w:eastAsia="Times New Roman" w:hAnsi="Candara" w:cs="Arial"/>
          <w:color w:val="333333"/>
          <w:sz w:val="24"/>
          <w:szCs w:val="24"/>
          <w:lang w:eastAsia="en-IE"/>
        </w:rPr>
        <w:br/>
        <w:t xml:space="preserve">• To work collaboratively with other agencies to meet the child’s individual needs where necessary. </w:t>
      </w:r>
    </w:p>
    <w:p w14:paraId="56975D09" w14:textId="1F322900" w:rsidR="00971B01" w:rsidRPr="00971B01" w:rsidRDefault="00971B01" w:rsidP="00971B01">
      <w:pPr>
        <w:pStyle w:val="ListParagraph"/>
        <w:numPr>
          <w:ilvl w:val="0"/>
          <w:numId w:val="2"/>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That c</w:t>
      </w:r>
      <w:r w:rsidR="0075473F" w:rsidRPr="00971B01">
        <w:rPr>
          <w:rFonts w:ascii="Candara" w:eastAsia="Times New Roman" w:hAnsi="Candara" w:cs="Arial"/>
          <w:color w:val="333333"/>
          <w:sz w:val="24"/>
          <w:szCs w:val="24"/>
          <w:lang w:eastAsia="en-IE"/>
        </w:rPr>
        <w:t xml:space="preserve">hildren feel secure and know that their contributions are valued. </w:t>
      </w:r>
    </w:p>
    <w:p w14:paraId="3B97D938" w14:textId="1E92727E" w:rsidR="00971B01" w:rsidRPr="00971B01" w:rsidRDefault="00971B01" w:rsidP="00971B01">
      <w:pPr>
        <w:pStyle w:val="ListParagraph"/>
        <w:numPr>
          <w:ilvl w:val="0"/>
          <w:numId w:val="2"/>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That all</w:t>
      </w:r>
      <w:r w:rsidR="0075473F" w:rsidRPr="00971B01">
        <w:rPr>
          <w:rFonts w:ascii="Candara" w:eastAsia="Times New Roman" w:hAnsi="Candara" w:cs="Arial"/>
          <w:color w:val="333333"/>
          <w:sz w:val="24"/>
          <w:szCs w:val="24"/>
          <w:lang w:eastAsia="en-IE"/>
        </w:rPr>
        <w:t xml:space="preserve"> children’s cultural backgrounds are respected and valued. </w:t>
      </w:r>
    </w:p>
    <w:p w14:paraId="04BA6DEE" w14:textId="0F6490BB" w:rsidR="00971B01" w:rsidRPr="00971B01" w:rsidRDefault="00971B01" w:rsidP="00971B01">
      <w:pPr>
        <w:pStyle w:val="ListParagraph"/>
        <w:numPr>
          <w:ilvl w:val="0"/>
          <w:numId w:val="2"/>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That c</w:t>
      </w:r>
      <w:r w:rsidR="0075473F" w:rsidRPr="00971B01">
        <w:rPr>
          <w:rFonts w:ascii="Candara" w:eastAsia="Times New Roman" w:hAnsi="Candara" w:cs="Arial"/>
          <w:color w:val="333333"/>
          <w:sz w:val="24"/>
          <w:szCs w:val="24"/>
          <w:lang w:eastAsia="en-IE"/>
        </w:rPr>
        <w:t xml:space="preserve">hildren feel strong and confident about their identity. </w:t>
      </w:r>
    </w:p>
    <w:p w14:paraId="1CA03A89" w14:textId="130120B2" w:rsidR="00971B01" w:rsidRPr="00971B01" w:rsidRDefault="00971B01" w:rsidP="00971B01">
      <w:pPr>
        <w:pStyle w:val="ListParagraph"/>
        <w:numPr>
          <w:ilvl w:val="0"/>
          <w:numId w:val="2"/>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That c</w:t>
      </w:r>
      <w:r w:rsidR="0075473F" w:rsidRPr="00971B01">
        <w:rPr>
          <w:rFonts w:ascii="Candara" w:eastAsia="Times New Roman" w:hAnsi="Candara" w:cs="Arial"/>
          <w:color w:val="333333"/>
          <w:sz w:val="24"/>
          <w:szCs w:val="24"/>
          <w:lang w:eastAsia="en-IE"/>
        </w:rPr>
        <w:t xml:space="preserve">hildren are taught in groupings that allow them all to experience success. </w:t>
      </w:r>
    </w:p>
    <w:p w14:paraId="6FCFD6E7" w14:textId="236F8E3F" w:rsidR="00971B01" w:rsidRPr="00971B01" w:rsidRDefault="00971B01" w:rsidP="00971B01">
      <w:pPr>
        <w:pStyle w:val="ListParagraph"/>
        <w:numPr>
          <w:ilvl w:val="0"/>
          <w:numId w:val="2"/>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That c</w:t>
      </w:r>
      <w:r w:rsidR="0075473F" w:rsidRPr="00971B01">
        <w:rPr>
          <w:rFonts w:ascii="Candara" w:eastAsia="Times New Roman" w:hAnsi="Candara" w:cs="Arial"/>
          <w:color w:val="333333"/>
          <w:sz w:val="24"/>
          <w:szCs w:val="24"/>
          <w:lang w:eastAsia="en-IE"/>
        </w:rPr>
        <w:t xml:space="preserve">hildren use materials that reflect a range of social and cultural backgrounds.  </w:t>
      </w:r>
    </w:p>
    <w:p w14:paraId="0A9D2CD4" w14:textId="021FAA11" w:rsidR="00971B01" w:rsidRPr="00FA5181" w:rsidRDefault="00971B01" w:rsidP="00F62E11">
      <w:pPr>
        <w:pStyle w:val="ListParagraph"/>
        <w:numPr>
          <w:ilvl w:val="0"/>
          <w:numId w:val="2"/>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That c</w:t>
      </w:r>
      <w:r w:rsidR="0075473F" w:rsidRPr="00971B01">
        <w:rPr>
          <w:rFonts w:ascii="Candara" w:eastAsia="Times New Roman" w:hAnsi="Candara" w:cs="Arial"/>
          <w:color w:val="333333"/>
          <w:sz w:val="24"/>
          <w:szCs w:val="24"/>
          <w:lang w:eastAsia="en-IE"/>
        </w:rPr>
        <w:t xml:space="preserve">hildren have a common curriculum experience that allows for a range of different learning styles. </w:t>
      </w:r>
    </w:p>
    <w:p w14:paraId="2F47BDDB" w14:textId="77777777" w:rsidR="00F62E11" w:rsidRPr="00C92AE7"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b/>
          <w:bCs/>
          <w:color w:val="333333"/>
          <w:sz w:val="24"/>
          <w:szCs w:val="24"/>
          <w:lang w:eastAsia="en-IE"/>
        </w:rPr>
        <w:lastRenderedPageBreak/>
        <w:t>The co-ordination of provision for children with additional needs.</w:t>
      </w:r>
    </w:p>
    <w:p w14:paraId="0A9F506E" w14:textId="1EB50C4E" w:rsidR="0075473F" w:rsidRDefault="00F62E11" w:rsidP="00570BB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color w:val="333333"/>
          <w:sz w:val="24"/>
          <w:szCs w:val="24"/>
          <w:lang w:eastAsia="en-IE"/>
        </w:rPr>
        <w:t xml:space="preserve">The special needs co-ordinator (SENCO) at </w:t>
      </w:r>
      <w:proofErr w:type="spellStart"/>
      <w:r w:rsidRPr="00C92AE7">
        <w:rPr>
          <w:rFonts w:ascii="Candara" w:eastAsia="Times New Roman" w:hAnsi="Candara" w:cs="Arial"/>
          <w:color w:val="333333"/>
          <w:sz w:val="24"/>
          <w:szCs w:val="24"/>
          <w:lang w:eastAsia="en-IE"/>
        </w:rPr>
        <w:t>Ballybrack</w:t>
      </w:r>
      <w:proofErr w:type="spellEnd"/>
      <w:r w:rsidR="00B31A39">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 xml:space="preserve">Killiney Montessori </w:t>
      </w:r>
      <w:r w:rsidR="00B31A39">
        <w:rPr>
          <w:rFonts w:ascii="Candara" w:eastAsia="Times New Roman" w:hAnsi="Candara" w:cs="Arial"/>
          <w:color w:val="333333"/>
          <w:sz w:val="24"/>
          <w:szCs w:val="24"/>
          <w:lang w:eastAsia="en-IE"/>
        </w:rPr>
        <w:t xml:space="preserve">&amp; Afterschool </w:t>
      </w:r>
      <w:r w:rsidRPr="00C92AE7">
        <w:rPr>
          <w:rFonts w:ascii="Candara" w:eastAsia="Times New Roman" w:hAnsi="Candara" w:cs="Arial"/>
          <w:color w:val="333333"/>
          <w:sz w:val="24"/>
          <w:szCs w:val="24"/>
          <w:lang w:eastAsia="en-IE"/>
        </w:rPr>
        <w:t xml:space="preserve">is </w:t>
      </w:r>
      <w:r w:rsidR="000F17BD">
        <w:rPr>
          <w:rFonts w:ascii="Candara" w:eastAsia="Times New Roman" w:hAnsi="Candara" w:cs="Arial"/>
          <w:color w:val="333333"/>
          <w:sz w:val="24"/>
          <w:szCs w:val="24"/>
          <w:lang w:eastAsia="en-IE"/>
        </w:rPr>
        <w:t>Fiona Brennan and she has undertaken the Linc course</w:t>
      </w:r>
      <w:r w:rsidRPr="00C92AE7">
        <w:rPr>
          <w:rFonts w:ascii="Candara" w:eastAsia="Times New Roman" w:hAnsi="Candara" w:cs="Arial"/>
          <w:color w:val="333333"/>
          <w:sz w:val="24"/>
          <w:szCs w:val="24"/>
          <w:lang w:eastAsia="en-IE"/>
        </w:rPr>
        <w:t>.</w:t>
      </w:r>
      <w:r w:rsidR="00570BB1">
        <w:rPr>
          <w:rFonts w:ascii="Candara" w:eastAsia="Times New Roman" w:hAnsi="Candara" w:cs="Arial"/>
          <w:color w:val="333333"/>
          <w:sz w:val="24"/>
          <w:szCs w:val="24"/>
          <w:lang w:eastAsia="en-IE"/>
        </w:rPr>
        <w:t xml:space="preserve"> Eve has undertaken the Diversity, Equality &amp; Inclusion training. </w:t>
      </w:r>
      <w:r w:rsidR="000F17BD">
        <w:rPr>
          <w:rFonts w:ascii="Candara" w:eastAsia="Times New Roman" w:hAnsi="Candara" w:cs="Arial"/>
          <w:color w:val="333333"/>
          <w:sz w:val="24"/>
          <w:szCs w:val="24"/>
          <w:lang w:eastAsia="en-IE"/>
        </w:rPr>
        <w:t>Gillian Kenefick</w:t>
      </w:r>
      <w:r w:rsidR="00570BB1">
        <w:rPr>
          <w:rFonts w:ascii="Candara" w:eastAsia="Times New Roman" w:hAnsi="Candara" w:cs="Arial"/>
          <w:color w:val="333333"/>
          <w:sz w:val="24"/>
          <w:szCs w:val="24"/>
          <w:lang w:eastAsia="en-IE"/>
        </w:rPr>
        <w:t xml:space="preserve"> is currently undertaking the Linc course (leadership for inclusion).</w:t>
      </w:r>
    </w:p>
    <w:p w14:paraId="2B6EC8AF" w14:textId="6929FB6C" w:rsidR="00570BB1" w:rsidRDefault="00F62E11" w:rsidP="00570BB1">
      <w:pPr>
        <w:spacing w:before="100" w:beforeAutospacing="1" w:after="100" w:afterAutospacing="1" w:line="240" w:lineRule="auto"/>
        <w:rPr>
          <w:rFonts w:ascii="Candara" w:eastAsia="Times New Roman" w:hAnsi="Candara" w:cs="Arial"/>
          <w:color w:val="333333"/>
          <w:sz w:val="24"/>
          <w:szCs w:val="24"/>
          <w:lang w:eastAsia="en-IE"/>
        </w:rPr>
      </w:pPr>
      <w:r w:rsidRPr="00570BB1">
        <w:rPr>
          <w:rFonts w:ascii="Candara" w:eastAsia="Times New Roman" w:hAnsi="Candara" w:cs="Arial"/>
          <w:color w:val="333333"/>
          <w:sz w:val="24"/>
          <w:szCs w:val="24"/>
          <w:lang w:eastAsia="en-IE"/>
        </w:rPr>
        <w:br/>
      </w:r>
      <w:r w:rsidRPr="00570BB1">
        <w:rPr>
          <w:rFonts w:ascii="Candara" w:eastAsia="Times New Roman" w:hAnsi="Candara" w:cs="Arial"/>
          <w:b/>
          <w:bCs/>
          <w:color w:val="333333"/>
          <w:sz w:val="24"/>
          <w:szCs w:val="24"/>
          <w:lang w:eastAsia="en-IE"/>
        </w:rPr>
        <w:t xml:space="preserve">The role of the </w:t>
      </w:r>
      <w:proofErr w:type="spellStart"/>
      <w:r w:rsidR="00B31A39" w:rsidRPr="00570BB1">
        <w:rPr>
          <w:rFonts w:ascii="Candara" w:eastAsia="Times New Roman" w:hAnsi="Candara" w:cs="Arial"/>
          <w:b/>
          <w:bCs/>
          <w:color w:val="333333"/>
          <w:sz w:val="24"/>
          <w:szCs w:val="24"/>
          <w:lang w:eastAsia="en-IE"/>
        </w:rPr>
        <w:t>S</w:t>
      </w:r>
      <w:r w:rsidRPr="00570BB1">
        <w:rPr>
          <w:rFonts w:ascii="Candara" w:eastAsia="Times New Roman" w:hAnsi="Candara" w:cs="Arial"/>
          <w:b/>
          <w:bCs/>
          <w:color w:val="333333"/>
          <w:sz w:val="24"/>
          <w:szCs w:val="24"/>
          <w:lang w:eastAsia="en-IE"/>
        </w:rPr>
        <w:t>enco</w:t>
      </w:r>
      <w:proofErr w:type="spellEnd"/>
      <w:r w:rsidRPr="00570BB1">
        <w:rPr>
          <w:rFonts w:ascii="Candara" w:eastAsia="Times New Roman" w:hAnsi="Candara" w:cs="Arial"/>
          <w:b/>
          <w:bCs/>
          <w:color w:val="333333"/>
          <w:sz w:val="24"/>
          <w:szCs w:val="24"/>
          <w:lang w:eastAsia="en-IE"/>
        </w:rPr>
        <w:t xml:space="preserve"> is as follows: </w:t>
      </w:r>
      <w:r w:rsidRPr="00570BB1">
        <w:rPr>
          <w:rFonts w:ascii="Candara" w:eastAsia="Times New Roman" w:hAnsi="Candara" w:cs="Arial"/>
          <w:color w:val="333333"/>
          <w:sz w:val="24"/>
          <w:szCs w:val="24"/>
          <w:lang w:eastAsia="en-IE"/>
        </w:rPr>
        <w:br/>
        <w:t>• To support the children with practical measures</w:t>
      </w:r>
      <w:r w:rsidRPr="00570BB1">
        <w:rPr>
          <w:rFonts w:ascii="Candara" w:eastAsia="Times New Roman" w:hAnsi="Candara" w:cs="Arial"/>
          <w:color w:val="333333"/>
          <w:sz w:val="24"/>
          <w:szCs w:val="24"/>
          <w:lang w:eastAsia="en-IE"/>
        </w:rPr>
        <w:br/>
        <w:t>• To monitor and review the practical intervention</w:t>
      </w:r>
      <w:r w:rsidRPr="00570BB1">
        <w:rPr>
          <w:rFonts w:ascii="Candara" w:eastAsia="Times New Roman" w:hAnsi="Candara" w:cs="Arial"/>
          <w:color w:val="333333"/>
          <w:sz w:val="24"/>
          <w:szCs w:val="24"/>
          <w:lang w:eastAsia="en-IE"/>
        </w:rPr>
        <w:br/>
        <w:t xml:space="preserve">• To support other members of staff </w:t>
      </w:r>
      <w:r w:rsidRPr="00570BB1">
        <w:rPr>
          <w:rFonts w:ascii="Candara" w:eastAsia="Times New Roman" w:hAnsi="Candara" w:cs="Arial"/>
          <w:color w:val="333333"/>
          <w:sz w:val="24"/>
          <w:szCs w:val="24"/>
          <w:lang w:eastAsia="en-IE"/>
        </w:rPr>
        <w:br/>
        <w:t xml:space="preserve">• To co-ordinate the planning for individual needs </w:t>
      </w:r>
      <w:r w:rsidRPr="00570BB1">
        <w:rPr>
          <w:rFonts w:ascii="Candara" w:eastAsia="Times New Roman" w:hAnsi="Candara" w:cs="Arial"/>
          <w:color w:val="333333"/>
          <w:sz w:val="24"/>
          <w:szCs w:val="24"/>
          <w:lang w:eastAsia="en-IE"/>
        </w:rPr>
        <w:br/>
        <w:t>• To liaise between the setting and any other professional s involved</w:t>
      </w:r>
      <w:r w:rsidRPr="00570BB1">
        <w:rPr>
          <w:rFonts w:ascii="Candara" w:eastAsia="Times New Roman" w:hAnsi="Candara" w:cs="Arial"/>
          <w:color w:val="333333"/>
          <w:sz w:val="24"/>
          <w:szCs w:val="24"/>
          <w:lang w:eastAsia="en-IE"/>
        </w:rPr>
        <w:br/>
        <w:t xml:space="preserve">• To liaise with, and support parent’s </w:t>
      </w:r>
      <w:r w:rsidRPr="00570BB1">
        <w:rPr>
          <w:rFonts w:ascii="Candara" w:eastAsia="Times New Roman" w:hAnsi="Candara" w:cs="Arial"/>
          <w:color w:val="333333"/>
          <w:sz w:val="24"/>
          <w:szCs w:val="24"/>
          <w:lang w:eastAsia="en-IE"/>
        </w:rPr>
        <w:br/>
        <w:t xml:space="preserve">• To attend training as necessary to keep up to date with policies and current issues, and share this information with all staff. </w:t>
      </w:r>
    </w:p>
    <w:p w14:paraId="7D7FA7AF" w14:textId="72010020" w:rsidR="00570BB1" w:rsidRPr="00570BB1" w:rsidRDefault="00570BB1" w:rsidP="00570BB1">
      <w:pPr>
        <w:pStyle w:val="ListParagraph"/>
        <w:numPr>
          <w:ilvl w:val="0"/>
          <w:numId w:val="1"/>
        </w:numPr>
        <w:spacing w:before="100" w:beforeAutospacing="1" w:after="100" w:afterAutospacing="1" w:line="240" w:lineRule="auto"/>
        <w:rPr>
          <w:rFonts w:ascii="Candara" w:eastAsia="Times New Roman" w:hAnsi="Candara" w:cs="Arial"/>
          <w:color w:val="333333"/>
          <w:sz w:val="24"/>
          <w:szCs w:val="24"/>
          <w:lang w:eastAsia="en-IE"/>
        </w:rPr>
      </w:pPr>
      <w:r w:rsidRPr="00570BB1">
        <w:rPr>
          <w:rFonts w:ascii="Candara" w:eastAsia="Times New Roman" w:hAnsi="Candara" w:cs="Arial"/>
          <w:color w:val="333333"/>
          <w:sz w:val="24"/>
          <w:szCs w:val="24"/>
          <w:lang w:eastAsia="en-IE"/>
        </w:rPr>
        <w:t>To appoint an appropriate keyworker for the child with additional needs.</w:t>
      </w:r>
    </w:p>
    <w:p w14:paraId="20791EF0" w14:textId="77777777" w:rsidR="00570BB1" w:rsidRDefault="00570BB1" w:rsidP="00570BB1">
      <w:pPr>
        <w:pStyle w:val="ListParagraph"/>
        <w:numPr>
          <w:ilvl w:val="0"/>
          <w:numId w:val="1"/>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To support staff to undertake additional training to gain the skills necessary.</w:t>
      </w:r>
    </w:p>
    <w:p w14:paraId="4E055567" w14:textId="4D79EC30" w:rsidR="00570BB1" w:rsidRDefault="00570BB1" w:rsidP="00570BB1">
      <w:pPr>
        <w:pStyle w:val="ListParagraph"/>
        <w:numPr>
          <w:ilvl w:val="0"/>
          <w:numId w:val="1"/>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 xml:space="preserve">To ensure that the medical emergency care plans are in place for children requiring </w:t>
      </w:r>
      <w:r w:rsidR="000F17BD">
        <w:rPr>
          <w:rFonts w:ascii="Candara" w:eastAsia="Times New Roman" w:hAnsi="Candara" w:cs="Arial"/>
          <w:color w:val="333333"/>
          <w:sz w:val="24"/>
          <w:szCs w:val="24"/>
          <w:lang w:eastAsia="en-IE"/>
        </w:rPr>
        <w:t>lifesaving</w:t>
      </w:r>
      <w:r>
        <w:rPr>
          <w:rFonts w:ascii="Candara" w:eastAsia="Times New Roman" w:hAnsi="Candara" w:cs="Arial"/>
          <w:color w:val="333333"/>
          <w:sz w:val="24"/>
          <w:szCs w:val="24"/>
          <w:lang w:eastAsia="en-IE"/>
        </w:rPr>
        <w:t xml:space="preserve"> medication.</w:t>
      </w:r>
    </w:p>
    <w:p w14:paraId="63000249" w14:textId="3055F7F7" w:rsidR="00570BB1" w:rsidRDefault="00570BB1" w:rsidP="00570BB1">
      <w:pPr>
        <w:pStyle w:val="ListParagraph"/>
        <w:numPr>
          <w:ilvl w:val="0"/>
          <w:numId w:val="1"/>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To ensure that the environment is suitabl</w:t>
      </w:r>
      <w:r w:rsidR="008C1F9C">
        <w:rPr>
          <w:rFonts w:ascii="Candara" w:eastAsia="Times New Roman" w:hAnsi="Candara" w:cs="Arial"/>
          <w:color w:val="333333"/>
          <w:sz w:val="24"/>
          <w:szCs w:val="24"/>
          <w:lang w:eastAsia="en-IE"/>
        </w:rPr>
        <w:t xml:space="preserve">e </w:t>
      </w:r>
      <w:r>
        <w:rPr>
          <w:rFonts w:ascii="Candara" w:eastAsia="Times New Roman" w:hAnsi="Candara" w:cs="Arial"/>
          <w:color w:val="333333"/>
          <w:sz w:val="24"/>
          <w:szCs w:val="24"/>
          <w:lang w:eastAsia="en-IE"/>
        </w:rPr>
        <w:t>where possible and within available resources.</w:t>
      </w:r>
    </w:p>
    <w:p w14:paraId="0EBD2646" w14:textId="77777777" w:rsidR="00570BB1" w:rsidRDefault="00570BB1" w:rsidP="00570BB1">
      <w:pPr>
        <w:pStyle w:val="ListParagraph"/>
        <w:numPr>
          <w:ilvl w:val="0"/>
          <w:numId w:val="1"/>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To identify children with additional needs during the enrolment and settling in period.</w:t>
      </w:r>
    </w:p>
    <w:p w14:paraId="6DCF0941" w14:textId="374EB3CB" w:rsidR="0075473F" w:rsidRDefault="00570BB1" w:rsidP="00570BB1">
      <w:pPr>
        <w:pStyle w:val="ListParagraph"/>
        <w:numPr>
          <w:ilvl w:val="0"/>
          <w:numId w:val="1"/>
        </w:numPr>
        <w:spacing w:before="100" w:beforeAutospacing="1" w:after="100" w:afterAutospacing="1" w:line="240" w:lineRule="auto"/>
        <w:rPr>
          <w:rFonts w:ascii="Candara" w:eastAsia="Times New Roman" w:hAnsi="Candara" w:cs="Arial"/>
          <w:color w:val="333333"/>
          <w:sz w:val="24"/>
          <w:szCs w:val="24"/>
          <w:lang w:eastAsia="en-IE"/>
        </w:rPr>
      </w:pPr>
      <w:r>
        <w:rPr>
          <w:rFonts w:ascii="Candara" w:eastAsia="Times New Roman" w:hAnsi="Candara" w:cs="Arial"/>
          <w:color w:val="333333"/>
          <w:sz w:val="24"/>
          <w:szCs w:val="24"/>
          <w:lang w:eastAsia="en-IE"/>
        </w:rPr>
        <w:t xml:space="preserve">To link in with other groups that support the child such as the HSE, AIM, Better Start, Early Intervention Team, </w:t>
      </w:r>
      <w:proofErr w:type="spellStart"/>
      <w:r w:rsidR="000F17BD">
        <w:rPr>
          <w:rFonts w:ascii="Candara" w:eastAsia="Times New Roman" w:hAnsi="Candara" w:cs="Arial"/>
          <w:color w:val="333333"/>
          <w:sz w:val="24"/>
          <w:szCs w:val="24"/>
          <w:lang w:eastAsia="en-IE"/>
        </w:rPr>
        <w:t>Tusla</w:t>
      </w:r>
      <w:proofErr w:type="spellEnd"/>
      <w:r w:rsidR="000F17BD">
        <w:rPr>
          <w:rFonts w:ascii="Candara" w:eastAsia="Times New Roman" w:hAnsi="Candara" w:cs="Arial"/>
          <w:color w:val="333333"/>
          <w:sz w:val="24"/>
          <w:szCs w:val="24"/>
          <w:lang w:eastAsia="en-IE"/>
        </w:rPr>
        <w:t>,</w:t>
      </w:r>
      <w:r>
        <w:rPr>
          <w:rFonts w:ascii="Candara" w:eastAsia="Times New Roman" w:hAnsi="Candara" w:cs="Arial"/>
          <w:color w:val="333333"/>
          <w:sz w:val="24"/>
          <w:szCs w:val="24"/>
          <w:lang w:eastAsia="en-IE"/>
        </w:rPr>
        <w:t xml:space="preserve"> Etc.</w:t>
      </w:r>
    </w:p>
    <w:p w14:paraId="3F539D43" w14:textId="19566002" w:rsidR="00570BB1" w:rsidRPr="00FA5181" w:rsidRDefault="00F62E11" w:rsidP="00FA5181">
      <w:pPr>
        <w:pStyle w:val="ListParagraph"/>
        <w:spacing w:before="100" w:beforeAutospacing="1" w:after="100" w:afterAutospacing="1" w:line="240" w:lineRule="auto"/>
        <w:rPr>
          <w:rFonts w:ascii="Candara" w:eastAsia="Times New Roman" w:hAnsi="Candara" w:cs="Arial"/>
          <w:color w:val="333333"/>
          <w:sz w:val="24"/>
          <w:szCs w:val="24"/>
          <w:lang w:eastAsia="en-IE"/>
        </w:rPr>
      </w:pPr>
      <w:r w:rsidRPr="0075473F">
        <w:rPr>
          <w:rFonts w:ascii="Candara" w:eastAsia="Times New Roman" w:hAnsi="Candara" w:cs="Arial"/>
          <w:color w:val="333333"/>
          <w:sz w:val="24"/>
          <w:szCs w:val="24"/>
          <w:lang w:eastAsia="en-IE"/>
        </w:rPr>
        <w:br/>
      </w:r>
      <w:r w:rsidRPr="0075473F">
        <w:rPr>
          <w:rFonts w:ascii="Candara" w:eastAsia="Times New Roman" w:hAnsi="Candara" w:cs="Arial"/>
          <w:color w:val="333333"/>
          <w:sz w:val="24"/>
          <w:szCs w:val="24"/>
          <w:lang w:eastAsia="en-IE"/>
        </w:rPr>
        <w:br/>
      </w:r>
      <w:r w:rsidRPr="0075473F">
        <w:rPr>
          <w:rFonts w:ascii="Candara" w:eastAsia="Times New Roman" w:hAnsi="Candara" w:cs="Arial"/>
          <w:b/>
          <w:bCs/>
          <w:color w:val="333333"/>
          <w:sz w:val="24"/>
          <w:szCs w:val="24"/>
          <w:lang w:eastAsia="en-IE"/>
        </w:rPr>
        <w:t xml:space="preserve">Admission arrangements: </w:t>
      </w:r>
      <w:r w:rsidRPr="0075473F">
        <w:rPr>
          <w:rFonts w:ascii="Candara" w:eastAsia="Times New Roman" w:hAnsi="Candara" w:cs="Arial"/>
          <w:color w:val="333333"/>
          <w:sz w:val="24"/>
          <w:szCs w:val="24"/>
          <w:lang w:eastAsia="en-IE"/>
        </w:rPr>
        <w:br/>
      </w:r>
      <w:proofErr w:type="spellStart"/>
      <w:r w:rsidRPr="0075473F">
        <w:rPr>
          <w:rFonts w:ascii="Candara" w:eastAsia="Times New Roman" w:hAnsi="Candara" w:cs="Arial"/>
          <w:color w:val="333333"/>
          <w:sz w:val="24"/>
          <w:szCs w:val="24"/>
          <w:lang w:eastAsia="en-IE"/>
        </w:rPr>
        <w:t>Ballybrack</w:t>
      </w:r>
      <w:proofErr w:type="spellEnd"/>
      <w:r w:rsidR="00B31A39" w:rsidRPr="0075473F">
        <w:rPr>
          <w:rFonts w:ascii="Candara" w:eastAsia="Times New Roman" w:hAnsi="Candara" w:cs="Arial"/>
          <w:color w:val="333333"/>
          <w:sz w:val="24"/>
          <w:szCs w:val="24"/>
          <w:lang w:eastAsia="en-IE"/>
        </w:rPr>
        <w:t xml:space="preserve"> </w:t>
      </w:r>
      <w:r w:rsidRPr="0075473F">
        <w:rPr>
          <w:rFonts w:ascii="Candara" w:eastAsia="Times New Roman" w:hAnsi="Candara" w:cs="Arial"/>
          <w:color w:val="333333"/>
          <w:sz w:val="24"/>
          <w:szCs w:val="24"/>
          <w:lang w:eastAsia="en-IE"/>
        </w:rPr>
        <w:t>Killiney Montessori</w:t>
      </w:r>
      <w:r w:rsidR="00B31A39" w:rsidRPr="0075473F">
        <w:rPr>
          <w:rFonts w:ascii="Candara" w:eastAsia="Times New Roman" w:hAnsi="Candara" w:cs="Arial"/>
          <w:color w:val="333333"/>
          <w:sz w:val="24"/>
          <w:szCs w:val="24"/>
          <w:lang w:eastAsia="en-IE"/>
        </w:rPr>
        <w:t xml:space="preserve"> &amp; Afterschool</w:t>
      </w:r>
      <w:r w:rsidRPr="0075473F">
        <w:rPr>
          <w:rFonts w:ascii="Candara" w:eastAsia="Times New Roman" w:hAnsi="Candara" w:cs="Arial"/>
          <w:color w:val="333333"/>
          <w:sz w:val="24"/>
          <w:szCs w:val="24"/>
          <w:lang w:eastAsia="en-IE"/>
        </w:rPr>
        <w:t xml:space="preserve"> </w:t>
      </w:r>
      <w:r w:rsidR="000F17BD">
        <w:rPr>
          <w:rFonts w:ascii="Candara" w:eastAsia="Times New Roman" w:hAnsi="Candara" w:cs="Arial"/>
          <w:color w:val="333333"/>
          <w:sz w:val="24"/>
          <w:szCs w:val="24"/>
          <w:lang w:eastAsia="en-IE"/>
        </w:rPr>
        <w:t xml:space="preserve">Ltd </w:t>
      </w:r>
      <w:r w:rsidRPr="0075473F">
        <w:rPr>
          <w:rFonts w:ascii="Candara" w:eastAsia="Times New Roman" w:hAnsi="Candara" w:cs="Arial"/>
          <w:color w:val="333333"/>
          <w:sz w:val="24"/>
          <w:szCs w:val="24"/>
          <w:lang w:eastAsia="en-IE"/>
        </w:rPr>
        <w:t>is committed to working with all children to meet individual needs.  We will not exclude any child on the grounds of their additional nee</w:t>
      </w:r>
      <w:r w:rsidR="00570BB1" w:rsidRPr="0075473F">
        <w:rPr>
          <w:rFonts w:ascii="Candara" w:eastAsia="Times New Roman" w:hAnsi="Candara" w:cs="Arial"/>
          <w:color w:val="333333"/>
          <w:sz w:val="24"/>
          <w:szCs w:val="24"/>
          <w:lang w:eastAsia="en-IE"/>
        </w:rPr>
        <w:t>ds</w:t>
      </w:r>
      <w:r w:rsidRPr="0075473F">
        <w:rPr>
          <w:rFonts w:ascii="Candara" w:eastAsia="Times New Roman" w:hAnsi="Candara" w:cs="Arial"/>
          <w:color w:val="333333"/>
          <w:sz w:val="24"/>
          <w:szCs w:val="24"/>
          <w:lang w:eastAsia="en-IE"/>
        </w:rPr>
        <w:t xml:space="preserve"> and will strive to meet their needs and remove any barriers that may arise. </w:t>
      </w:r>
      <w:r w:rsidRPr="0075473F">
        <w:rPr>
          <w:rFonts w:ascii="Candara" w:eastAsia="Times New Roman" w:hAnsi="Candara" w:cs="Arial"/>
          <w:color w:val="333333"/>
          <w:sz w:val="24"/>
          <w:szCs w:val="24"/>
          <w:lang w:eastAsia="en-IE"/>
        </w:rPr>
        <w:br/>
      </w:r>
    </w:p>
    <w:p w14:paraId="6E4B5119" w14:textId="34FB7FA2" w:rsidR="00F62E11" w:rsidRPr="00C92AE7"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b/>
          <w:bCs/>
          <w:color w:val="333333"/>
          <w:sz w:val="24"/>
          <w:szCs w:val="24"/>
          <w:lang w:eastAsia="en-IE"/>
        </w:rPr>
        <w:t xml:space="preserve">Identifying Special needs and Early Intervention: </w:t>
      </w:r>
      <w:r w:rsidRPr="00C92AE7">
        <w:rPr>
          <w:rFonts w:ascii="Candara" w:eastAsia="Times New Roman" w:hAnsi="Candara" w:cs="Arial"/>
          <w:color w:val="333333"/>
          <w:sz w:val="24"/>
          <w:szCs w:val="24"/>
          <w:lang w:eastAsia="en-IE"/>
        </w:rPr>
        <w:br/>
        <w:t xml:space="preserve">All children are given time to settle in and become familiar with their new surroundings and routines. If staff have any concerns about a </w:t>
      </w:r>
      <w:proofErr w:type="gramStart"/>
      <w:r w:rsidRPr="00C92AE7">
        <w:rPr>
          <w:rFonts w:ascii="Candara" w:eastAsia="Times New Roman" w:hAnsi="Candara" w:cs="Arial"/>
          <w:color w:val="333333"/>
          <w:sz w:val="24"/>
          <w:szCs w:val="24"/>
          <w:lang w:eastAsia="en-IE"/>
        </w:rPr>
        <w:t>child</w:t>
      </w:r>
      <w:proofErr w:type="gramEnd"/>
      <w:r w:rsidRPr="00C92AE7">
        <w:rPr>
          <w:rFonts w:ascii="Candara" w:eastAsia="Times New Roman" w:hAnsi="Candara" w:cs="Arial"/>
          <w:color w:val="333333"/>
          <w:sz w:val="24"/>
          <w:szCs w:val="24"/>
          <w:lang w:eastAsia="en-IE"/>
        </w:rPr>
        <w:t xml:space="preserve"> they will pass these on to the SENCO</w:t>
      </w:r>
      <w:r w:rsidR="000F17BD">
        <w:rPr>
          <w:rFonts w:ascii="Candara" w:eastAsia="Times New Roman" w:hAnsi="Candara" w:cs="Arial"/>
          <w:color w:val="333333"/>
          <w:sz w:val="24"/>
          <w:szCs w:val="24"/>
          <w:lang w:eastAsia="en-IE"/>
        </w:rPr>
        <w:t xml:space="preserve"> &amp; Manager</w:t>
      </w:r>
      <w:r w:rsidRPr="00C92AE7">
        <w:rPr>
          <w:rFonts w:ascii="Candara" w:eastAsia="Times New Roman" w:hAnsi="Candara" w:cs="Arial"/>
          <w:color w:val="333333"/>
          <w:sz w:val="24"/>
          <w:szCs w:val="24"/>
          <w:lang w:eastAsia="en-IE"/>
        </w:rPr>
        <w:t>, who along with the key</w:t>
      </w:r>
      <w:r w:rsidR="00570BB1">
        <w:rPr>
          <w:rFonts w:ascii="Candara" w:eastAsia="Times New Roman" w:hAnsi="Candara" w:cs="Arial"/>
          <w:color w:val="333333"/>
          <w:sz w:val="24"/>
          <w:szCs w:val="24"/>
          <w:lang w:eastAsia="en-IE"/>
        </w:rPr>
        <w:t>worker</w:t>
      </w:r>
      <w:r w:rsidRPr="00C92AE7">
        <w:rPr>
          <w:rFonts w:ascii="Candara" w:eastAsia="Times New Roman" w:hAnsi="Candara" w:cs="Arial"/>
          <w:color w:val="333333"/>
          <w:sz w:val="24"/>
          <w:szCs w:val="24"/>
          <w:lang w:eastAsia="en-IE"/>
        </w:rPr>
        <w:t xml:space="preserve"> will observe the child and assess their needs.</w:t>
      </w:r>
    </w:p>
    <w:p w14:paraId="5A73246A" w14:textId="772FDD49" w:rsidR="00F62E11" w:rsidRPr="00C92AE7"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color w:val="333333"/>
          <w:sz w:val="24"/>
          <w:szCs w:val="24"/>
          <w:lang w:eastAsia="en-IE"/>
        </w:rPr>
        <w:t xml:space="preserve">Staff will work together in partnership with parents to formulate strategies to support the child. </w:t>
      </w:r>
      <w:r>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The SENCO will take the lead in co-ordinating any additional support for individual children.  This way be in the form of applying under the A</w:t>
      </w:r>
      <w:r>
        <w:rPr>
          <w:rFonts w:ascii="Candara" w:eastAsia="Times New Roman" w:hAnsi="Candara" w:cs="Arial"/>
          <w:color w:val="333333"/>
          <w:sz w:val="24"/>
          <w:szCs w:val="24"/>
          <w:lang w:eastAsia="en-IE"/>
        </w:rPr>
        <w:t>IMS</w:t>
      </w:r>
      <w:r w:rsidRPr="00C92AE7">
        <w:rPr>
          <w:rFonts w:ascii="Candara" w:eastAsia="Times New Roman" w:hAnsi="Candara" w:cs="Arial"/>
          <w:color w:val="333333"/>
          <w:sz w:val="24"/>
          <w:szCs w:val="24"/>
          <w:lang w:eastAsia="en-IE"/>
        </w:rPr>
        <w:t xml:space="preserve"> scheme for additional support.</w:t>
      </w:r>
      <w:r w:rsidR="00570BB1">
        <w:rPr>
          <w:rFonts w:ascii="Candara" w:eastAsia="Times New Roman" w:hAnsi="Candara" w:cs="Arial"/>
          <w:color w:val="333333"/>
          <w:sz w:val="24"/>
          <w:szCs w:val="24"/>
          <w:lang w:eastAsia="en-IE"/>
        </w:rPr>
        <w:t xml:space="preserve"> The AIMS scheme only applies to ECCE children.</w:t>
      </w:r>
    </w:p>
    <w:p w14:paraId="0E48EBEC" w14:textId="74B83E8E" w:rsidR="00F62E11" w:rsidRPr="00C92AE7"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color w:val="333333"/>
          <w:sz w:val="24"/>
          <w:szCs w:val="24"/>
          <w:lang w:eastAsia="en-IE"/>
        </w:rPr>
        <w:lastRenderedPageBreak/>
        <w:t xml:space="preserve">Within our setting, for every child with a Special Educational Need, at </w:t>
      </w:r>
      <w:proofErr w:type="spellStart"/>
      <w:r w:rsidRPr="00C92AE7">
        <w:rPr>
          <w:rFonts w:ascii="Candara" w:eastAsia="Times New Roman" w:hAnsi="Candara" w:cs="Arial"/>
          <w:color w:val="333333"/>
          <w:sz w:val="24"/>
          <w:szCs w:val="24"/>
          <w:lang w:eastAsia="en-IE"/>
        </w:rPr>
        <w:t>Ballybrack</w:t>
      </w:r>
      <w:proofErr w:type="spellEnd"/>
      <w:r w:rsidR="00B31A39">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 xml:space="preserve">Killiney Montessori </w:t>
      </w:r>
      <w:r w:rsidR="00B31A39">
        <w:rPr>
          <w:rFonts w:ascii="Candara" w:eastAsia="Times New Roman" w:hAnsi="Candara" w:cs="Arial"/>
          <w:color w:val="333333"/>
          <w:sz w:val="24"/>
          <w:szCs w:val="24"/>
          <w:lang w:eastAsia="en-IE"/>
        </w:rPr>
        <w:t>&amp; Afterschool</w:t>
      </w:r>
      <w:r w:rsidR="000F17BD">
        <w:rPr>
          <w:rFonts w:ascii="Candara" w:eastAsia="Times New Roman" w:hAnsi="Candara" w:cs="Arial"/>
          <w:color w:val="333333"/>
          <w:sz w:val="24"/>
          <w:szCs w:val="24"/>
          <w:lang w:eastAsia="en-IE"/>
        </w:rPr>
        <w:t xml:space="preserve"> Ltd</w:t>
      </w:r>
      <w:r w:rsidR="00B31A39">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we will devise a structured programme to meet the child's needs. We will write and review Individual Education Plans (IEP)/goals.</w:t>
      </w:r>
    </w:p>
    <w:p w14:paraId="45309945" w14:textId="56FCB649" w:rsidR="0075473F" w:rsidRPr="00C92AE7"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b/>
          <w:bCs/>
          <w:color w:val="333333"/>
          <w:sz w:val="24"/>
          <w:szCs w:val="24"/>
          <w:lang w:eastAsia="en-IE"/>
        </w:rPr>
        <w:t>Transitions:</w:t>
      </w:r>
      <w:r w:rsidRPr="00C92AE7">
        <w:rPr>
          <w:rFonts w:ascii="Candara" w:eastAsia="Times New Roman" w:hAnsi="Candara" w:cs="Arial"/>
          <w:color w:val="333333"/>
          <w:sz w:val="24"/>
          <w:szCs w:val="24"/>
          <w:lang w:eastAsia="en-IE"/>
        </w:rPr>
        <w:br/>
        <w:t xml:space="preserve">When children move on to another setting we pass on information and records to make the transition as seamless as possible. </w:t>
      </w:r>
      <w:r>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 xml:space="preserve">We would also arrange visits for the child and other professionals e.g. teachers if necessary to help with the transition. </w:t>
      </w:r>
    </w:p>
    <w:p w14:paraId="03710F85" w14:textId="77777777" w:rsidR="00F62E11" w:rsidRPr="00C92AE7" w:rsidRDefault="00F62E11" w:rsidP="00F62E11">
      <w:pPr>
        <w:spacing w:before="100" w:beforeAutospacing="1" w:after="100" w:afterAutospacing="1" w:line="240" w:lineRule="auto"/>
        <w:rPr>
          <w:rFonts w:ascii="Candara" w:eastAsia="Times New Roman" w:hAnsi="Candara" w:cs="Arial"/>
          <w:color w:val="333333"/>
          <w:sz w:val="24"/>
          <w:szCs w:val="24"/>
          <w:lang w:eastAsia="en-IE"/>
        </w:rPr>
      </w:pPr>
      <w:r w:rsidRPr="00C92AE7">
        <w:rPr>
          <w:rFonts w:ascii="Candara" w:eastAsia="Times New Roman" w:hAnsi="Candara" w:cs="Arial"/>
          <w:b/>
          <w:bCs/>
          <w:color w:val="333333"/>
          <w:sz w:val="24"/>
          <w:szCs w:val="24"/>
          <w:lang w:eastAsia="en-IE"/>
        </w:rPr>
        <w:t>Evaluation of special needs policy:</w:t>
      </w:r>
      <w:r w:rsidRPr="00C92AE7">
        <w:rPr>
          <w:rFonts w:ascii="Candara" w:eastAsia="Times New Roman" w:hAnsi="Candara" w:cs="Arial"/>
          <w:color w:val="333333"/>
          <w:sz w:val="24"/>
          <w:szCs w:val="24"/>
          <w:lang w:eastAsia="en-IE"/>
        </w:rPr>
        <w:br/>
        <w:t xml:space="preserve">We will, along with all staff, evaluate our policy every six months or as the need arises to ensure our policy and practice is effective. </w:t>
      </w:r>
      <w:r>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 xml:space="preserve">Complaints: </w:t>
      </w:r>
      <w:r>
        <w:rPr>
          <w:rFonts w:ascii="Candara" w:eastAsia="Times New Roman" w:hAnsi="Candara" w:cs="Arial"/>
          <w:color w:val="333333"/>
          <w:sz w:val="24"/>
          <w:szCs w:val="24"/>
          <w:lang w:eastAsia="en-IE"/>
        </w:rPr>
        <w:t xml:space="preserve"> </w:t>
      </w:r>
      <w:r w:rsidRPr="00C92AE7">
        <w:rPr>
          <w:rFonts w:ascii="Candara" w:eastAsia="Times New Roman" w:hAnsi="Candara" w:cs="Arial"/>
          <w:color w:val="333333"/>
          <w:sz w:val="24"/>
          <w:szCs w:val="24"/>
          <w:lang w:eastAsia="en-IE"/>
        </w:rPr>
        <w:t xml:space="preserve">Any complaints surrounding our practice and provision of children with additional needs should be addressed using the complaints procedure in our policy document. </w:t>
      </w:r>
    </w:p>
    <w:p w14:paraId="236D1FF5" w14:textId="77777777" w:rsidR="003A19A6" w:rsidRPr="00C92AE7" w:rsidRDefault="00F62E11" w:rsidP="00F62E11">
      <w:pPr>
        <w:autoSpaceDE w:val="0"/>
        <w:autoSpaceDN w:val="0"/>
        <w:adjustRightInd w:val="0"/>
        <w:spacing w:after="0" w:line="240" w:lineRule="auto"/>
        <w:rPr>
          <w:rFonts w:ascii="Candara" w:eastAsia="Times New Roman" w:hAnsi="Candara" w:cs="Arial"/>
          <w:color w:val="333333"/>
          <w:sz w:val="24"/>
          <w:szCs w:val="24"/>
          <w:lang w:eastAsia="en-IE"/>
        </w:rPr>
      </w:pPr>
      <w:r w:rsidRPr="00C92AE7">
        <w:rPr>
          <w:rFonts w:ascii="Candara" w:eastAsia="Times New Roman" w:hAnsi="Candara" w:cs="Arial"/>
          <w:color w:val="333333"/>
          <w:sz w:val="24"/>
          <w:szCs w:val="24"/>
          <w:lang w:eastAsia="en-IE"/>
        </w:rPr>
        <w:t>If you require any additional information on any area of our Special Needs Policy, please feel free to speak to Eve who will be only too glad to answer any questions you may have.</w:t>
      </w:r>
    </w:p>
    <w:sectPr w:rsidR="003A19A6" w:rsidRPr="00C92AE7" w:rsidSect="00BB12C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CB08" w14:textId="77777777" w:rsidR="00BB12C9" w:rsidRDefault="00BB12C9" w:rsidP="0054443F">
      <w:pPr>
        <w:spacing w:after="0" w:line="240" w:lineRule="auto"/>
      </w:pPr>
      <w:r>
        <w:separator/>
      </w:r>
    </w:p>
  </w:endnote>
  <w:endnote w:type="continuationSeparator" w:id="0">
    <w:p w14:paraId="0DD3A745" w14:textId="77777777" w:rsidR="00BB12C9" w:rsidRDefault="00BB12C9" w:rsidP="0054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359"/>
      <w:docPartObj>
        <w:docPartGallery w:val="Page Numbers (Bottom of Page)"/>
        <w:docPartUnique/>
      </w:docPartObj>
    </w:sdtPr>
    <w:sdtContent>
      <w:sdt>
        <w:sdtPr>
          <w:id w:val="1728636285"/>
          <w:docPartObj>
            <w:docPartGallery w:val="Page Numbers (Top of Page)"/>
            <w:docPartUnique/>
          </w:docPartObj>
        </w:sdtPr>
        <w:sdtContent>
          <w:p w14:paraId="597128F2" w14:textId="67361AAA" w:rsidR="00B31A39" w:rsidRDefault="00B31A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49E00A" w14:textId="77777777" w:rsidR="00B31A39" w:rsidRDefault="00B3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CA09" w14:textId="77777777" w:rsidR="00BB12C9" w:rsidRDefault="00BB12C9" w:rsidP="0054443F">
      <w:pPr>
        <w:spacing w:after="0" w:line="240" w:lineRule="auto"/>
      </w:pPr>
      <w:r>
        <w:separator/>
      </w:r>
    </w:p>
  </w:footnote>
  <w:footnote w:type="continuationSeparator" w:id="0">
    <w:p w14:paraId="69DD5FF9" w14:textId="77777777" w:rsidR="00BB12C9" w:rsidRDefault="00BB12C9" w:rsidP="00544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ACD4" w14:textId="77777777" w:rsidR="0054443F" w:rsidRDefault="0054443F" w:rsidP="0054443F">
    <w:pPr>
      <w:autoSpaceDE w:val="0"/>
      <w:autoSpaceDN w:val="0"/>
      <w:adjustRightInd w:val="0"/>
      <w:spacing w:after="0" w:line="240" w:lineRule="auto"/>
      <w:rPr>
        <w:rFonts w:ascii="Candara" w:hAnsi="Candara" w:cs="Calibri"/>
      </w:rPr>
    </w:pPr>
  </w:p>
  <w:p w14:paraId="35D80640" w14:textId="23293EED" w:rsidR="0054443F" w:rsidRPr="0054443F" w:rsidRDefault="00B31A39" w:rsidP="0054443F">
    <w:pPr>
      <w:autoSpaceDE w:val="0"/>
      <w:autoSpaceDN w:val="0"/>
      <w:adjustRightInd w:val="0"/>
      <w:spacing w:after="0" w:line="240" w:lineRule="auto"/>
      <w:jc w:val="center"/>
      <w:rPr>
        <w:rFonts w:ascii="Candara" w:hAnsi="Candara" w:cs="Calibri"/>
      </w:rPr>
    </w:pPr>
    <w:r>
      <w:rPr>
        <w:noProof/>
      </w:rPr>
      <w:drawing>
        <wp:inline distT="0" distB="0" distL="0" distR="0" wp14:anchorId="005FDE3F" wp14:editId="26FE3D4C">
          <wp:extent cx="1268185" cy="8109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429" cy="815618"/>
                  </a:xfrm>
                  <a:prstGeom prst="rect">
                    <a:avLst/>
                  </a:prstGeom>
                  <a:noFill/>
                  <a:ln>
                    <a:noFill/>
                  </a:ln>
                </pic:spPr>
              </pic:pic>
            </a:graphicData>
          </a:graphic>
        </wp:inline>
      </w:drawing>
    </w:r>
  </w:p>
  <w:p w14:paraId="3B7498CC" w14:textId="77777777" w:rsidR="0054443F" w:rsidRDefault="0054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691"/>
    <w:multiLevelType w:val="hybridMultilevel"/>
    <w:tmpl w:val="35660C2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A4104F3"/>
    <w:multiLevelType w:val="hybridMultilevel"/>
    <w:tmpl w:val="A828B7D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945307257">
    <w:abstractNumId w:val="1"/>
  </w:num>
  <w:num w:numId="2" w16cid:durableId="69870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3F"/>
    <w:rsid w:val="000F17BD"/>
    <w:rsid w:val="00146B83"/>
    <w:rsid w:val="001E48B7"/>
    <w:rsid w:val="001E70FA"/>
    <w:rsid w:val="00280076"/>
    <w:rsid w:val="003A19A6"/>
    <w:rsid w:val="004A789D"/>
    <w:rsid w:val="0054443F"/>
    <w:rsid w:val="00570BB1"/>
    <w:rsid w:val="0064272A"/>
    <w:rsid w:val="00666386"/>
    <w:rsid w:val="0068524A"/>
    <w:rsid w:val="0075416F"/>
    <w:rsid w:val="0075473F"/>
    <w:rsid w:val="008C1F9C"/>
    <w:rsid w:val="00926DC8"/>
    <w:rsid w:val="00971B01"/>
    <w:rsid w:val="009A1A5B"/>
    <w:rsid w:val="00B31A39"/>
    <w:rsid w:val="00BB12C9"/>
    <w:rsid w:val="00BE0846"/>
    <w:rsid w:val="00C92AE7"/>
    <w:rsid w:val="00F62E11"/>
    <w:rsid w:val="00FA51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30F5"/>
  <w15:docId w15:val="{FB759C12-F289-4D9F-81BB-3F5A9CD3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43F"/>
  </w:style>
  <w:style w:type="paragraph" w:styleId="Footer">
    <w:name w:val="footer"/>
    <w:basedOn w:val="Normal"/>
    <w:link w:val="FooterChar"/>
    <w:uiPriority w:val="99"/>
    <w:unhideWhenUsed/>
    <w:rsid w:val="00544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43F"/>
  </w:style>
  <w:style w:type="paragraph" w:styleId="BalloonText">
    <w:name w:val="Balloon Text"/>
    <w:basedOn w:val="Normal"/>
    <w:link w:val="BalloonTextChar"/>
    <w:uiPriority w:val="99"/>
    <w:semiHidden/>
    <w:unhideWhenUsed/>
    <w:rsid w:val="0054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3F"/>
    <w:rPr>
      <w:rFonts w:ascii="Tahoma" w:hAnsi="Tahoma" w:cs="Tahoma"/>
      <w:sz w:val="16"/>
      <w:szCs w:val="16"/>
    </w:rPr>
  </w:style>
  <w:style w:type="paragraph" w:styleId="ListParagraph">
    <w:name w:val="List Paragraph"/>
    <w:basedOn w:val="Normal"/>
    <w:uiPriority w:val="34"/>
    <w:qFormat/>
    <w:rsid w:val="005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Thelma</dc:creator>
  <cp:lastModifiedBy>Eve Berea</cp:lastModifiedBy>
  <cp:revision>5</cp:revision>
  <cp:lastPrinted>2024-01-15T15:53:00Z</cp:lastPrinted>
  <dcterms:created xsi:type="dcterms:W3CDTF">2020-04-28T10:27:00Z</dcterms:created>
  <dcterms:modified xsi:type="dcterms:W3CDTF">2024-01-15T15:54:00Z</dcterms:modified>
</cp:coreProperties>
</file>